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F48" w:rsidRDefault="00D777E5" w:rsidP="00D777E5">
      <w:pPr>
        <w:jc w:val="center"/>
      </w:pPr>
      <w:bookmarkStart w:id="0" w:name="_GoBack"/>
      <w:bookmarkEnd w:id="0"/>
      <w:r>
        <w:t xml:space="preserve">3. </w:t>
      </w:r>
      <w:proofErr w:type="spellStart"/>
      <w:proofErr w:type="gramStart"/>
      <w:r>
        <w:t>недеља</w:t>
      </w:r>
      <w:proofErr w:type="spellEnd"/>
      <w:proofErr w:type="gramEnd"/>
      <w:r>
        <w:t xml:space="preserve"> </w:t>
      </w:r>
      <w:proofErr w:type="spellStart"/>
      <w:r>
        <w:t>наставе</w:t>
      </w:r>
      <w:proofErr w:type="spellEnd"/>
    </w:p>
    <w:p w:rsidR="00D777E5" w:rsidRDefault="00D777E5"/>
    <w:p w:rsidR="00D777E5" w:rsidRDefault="00D777E5" w:rsidP="00D777E5">
      <w:pPr>
        <w:pStyle w:val="ListParagraph"/>
        <w:numPr>
          <w:ilvl w:val="0"/>
          <w:numId w:val="1"/>
        </w:numPr>
      </w:pPr>
      <w:r>
        <w:t>Која је локализација каријесних лезија I класе по Блеку?</w:t>
      </w:r>
    </w:p>
    <w:p w:rsidR="00D777E5" w:rsidRDefault="00D777E5" w:rsidP="00D777E5">
      <w:pPr>
        <w:pStyle w:val="ListParagraph"/>
        <w:numPr>
          <w:ilvl w:val="0"/>
          <w:numId w:val="1"/>
        </w:numPr>
      </w:pPr>
      <w:r>
        <w:t>Којим инструментима, и на који начин се изводи препарација кавитета I класе.</w:t>
      </w:r>
    </w:p>
    <w:p w:rsidR="00D777E5" w:rsidRPr="0057711A" w:rsidRDefault="00D777E5" w:rsidP="0057711A">
      <w:pPr>
        <w:pStyle w:val="ListParagraph"/>
        <w:numPr>
          <w:ilvl w:val="0"/>
          <w:numId w:val="1"/>
        </w:numPr>
      </w:pPr>
      <w:r>
        <w:t>Који су зидови кавитета I класе по Блеку?</w:t>
      </w:r>
    </w:p>
    <w:p w:rsidR="00D777E5" w:rsidRPr="00D777E5" w:rsidRDefault="00D777E5" w:rsidP="00D777E5">
      <w:pPr>
        <w:pStyle w:val="ListParagraph"/>
        <w:numPr>
          <w:ilvl w:val="0"/>
          <w:numId w:val="1"/>
        </w:numPr>
      </w:pPr>
      <w:r>
        <w:t>Како се код препарације кавитета I класе остварује принцип формеотварања кавитета са превентивном екстензијом?</w:t>
      </w:r>
    </w:p>
    <w:p w:rsidR="00D777E5" w:rsidRDefault="00D777E5" w:rsidP="00D777E5">
      <w:pPr>
        <w:pStyle w:val="ListParagraph"/>
        <w:numPr>
          <w:ilvl w:val="0"/>
          <w:numId w:val="1"/>
        </w:numPr>
      </w:pPr>
      <w:r>
        <w:t>Како се код препарације кавитета I класе остварује принцип форме отпора зидова кавитета и материјала?</w:t>
      </w:r>
    </w:p>
    <w:p w:rsidR="00D777E5" w:rsidRDefault="00D777E5" w:rsidP="00D777E5">
      <w:pPr>
        <w:pStyle w:val="ListParagraph"/>
        <w:numPr>
          <w:ilvl w:val="0"/>
          <w:numId w:val="1"/>
        </w:numPr>
      </w:pPr>
      <w:r>
        <w:t>Како се код препарације кавитета I класе остварује принцип форме олакшања?</w:t>
      </w:r>
    </w:p>
    <w:p w:rsidR="00D777E5" w:rsidRDefault="00D777E5" w:rsidP="00D777E5">
      <w:pPr>
        <w:pStyle w:val="ListParagraph"/>
        <w:numPr>
          <w:ilvl w:val="0"/>
          <w:numId w:val="1"/>
        </w:numPr>
      </w:pPr>
      <w:r>
        <w:t>Како се код препарације кавитета I класе остварује принцип формеотварања кавитета са превентивном екстензијом?</w:t>
      </w:r>
    </w:p>
    <w:p w:rsidR="0057711A" w:rsidRPr="0057711A" w:rsidRDefault="00D777E5" w:rsidP="0057711A">
      <w:pPr>
        <w:pStyle w:val="ListParagraph"/>
        <w:numPr>
          <w:ilvl w:val="0"/>
          <w:numId w:val="1"/>
        </w:numPr>
      </w:pPr>
      <w:r>
        <w:t>Како се код препарације кавитета I класе остварује принцип формеотварања кавитета са превентивном екстензијом?</w:t>
      </w:r>
    </w:p>
    <w:p w:rsidR="00D777E5" w:rsidRDefault="00D777E5" w:rsidP="00D777E5">
      <w:pPr>
        <w:pStyle w:val="ListParagraph"/>
        <w:numPr>
          <w:ilvl w:val="0"/>
          <w:numId w:val="1"/>
        </w:numPr>
      </w:pPr>
      <w:r>
        <w:t>Како се код препарације кавитета I класе остварује принцип ретенције?</w:t>
      </w:r>
    </w:p>
    <w:p w:rsidR="00D777E5" w:rsidRDefault="00D777E5" w:rsidP="00D777E5">
      <w:pPr>
        <w:pStyle w:val="ListParagraph"/>
        <w:numPr>
          <w:ilvl w:val="0"/>
          <w:numId w:val="1"/>
        </w:numPr>
      </w:pPr>
      <w:r>
        <w:t>Како се испун  I класе супротставља силама које делују на зуб?</w:t>
      </w:r>
    </w:p>
    <w:p w:rsidR="00D777E5" w:rsidRDefault="00D777E5" w:rsidP="00D777E5">
      <w:pPr>
        <w:pStyle w:val="ListParagraph"/>
        <w:numPr>
          <w:ilvl w:val="0"/>
          <w:numId w:val="1"/>
        </w:numPr>
      </w:pPr>
      <w:r>
        <w:t>Објаснити дејтво сила на зидове кавитета када је дно равно и водоравно, када је облика косе равни, и када је сферичног облика.</w:t>
      </w:r>
    </w:p>
    <w:p w:rsidR="0057711A" w:rsidRDefault="0057711A" w:rsidP="00D777E5">
      <w:pPr>
        <w:pStyle w:val="ListParagraph"/>
        <w:numPr>
          <w:ilvl w:val="0"/>
          <w:numId w:val="1"/>
        </w:numPr>
      </w:pPr>
      <w:r>
        <w:t>Шта подразумева принцип безусловно уклањање каријесних маса?</w:t>
      </w:r>
    </w:p>
    <w:p w:rsidR="00D777E5" w:rsidRDefault="00D777E5" w:rsidP="00D777E5">
      <w:pPr>
        <w:pStyle w:val="ListParagraph"/>
        <w:numPr>
          <w:ilvl w:val="0"/>
          <w:numId w:val="1"/>
        </w:numPr>
      </w:pPr>
      <w:r>
        <w:t>Шта подразумева принцип завршна обрада кавитета</w:t>
      </w:r>
      <w:r w:rsidR="0057711A">
        <w:t>-тоалета кавитета?</w:t>
      </w:r>
    </w:p>
    <w:p w:rsidR="0057711A" w:rsidRDefault="0057711A" w:rsidP="00D777E5">
      <w:pPr>
        <w:pStyle w:val="ListParagraph"/>
        <w:numPr>
          <w:ilvl w:val="0"/>
          <w:numId w:val="1"/>
        </w:numPr>
      </w:pPr>
      <w:r>
        <w:t>Како се код препарације I класе за амалгамски испун остварује принцип обраде рубова кавитета?</w:t>
      </w:r>
    </w:p>
    <w:p w:rsidR="0057711A" w:rsidRDefault="0057711A" w:rsidP="00D777E5">
      <w:pPr>
        <w:pStyle w:val="ListParagraph"/>
        <w:numPr>
          <w:ilvl w:val="0"/>
          <w:numId w:val="1"/>
        </w:numPr>
      </w:pPr>
      <w:r>
        <w:t>Шта подразумева редукована, рестриктивна препарација I класе?</w:t>
      </w:r>
    </w:p>
    <w:p w:rsidR="0057711A" w:rsidRDefault="0057711A" w:rsidP="00D777E5">
      <w:pPr>
        <w:pStyle w:val="ListParagraph"/>
        <w:numPr>
          <w:ilvl w:val="0"/>
          <w:numId w:val="1"/>
        </w:numPr>
      </w:pPr>
      <w:r>
        <w:t>Ког  облика је кавитет I класена оклузалној површини бочних зуба?</w:t>
      </w:r>
    </w:p>
    <w:p w:rsidR="0057711A" w:rsidRDefault="0057711A" w:rsidP="00D777E5">
      <w:pPr>
        <w:pStyle w:val="ListParagraph"/>
        <w:numPr>
          <w:ilvl w:val="0"/>
          <w:numId w:val="1"/>
        </w:numPr>
      </w:pPr>
      <w:r>
        <w:t>Како се код препарације за испун од адхезивних материјала остварује принцип отварањакавитета са превентивном екстензијом?</w:t>
      </w:r>
    </w:p>
    <w:p w:rsidR="0057711A" w:rsidRDefault="0057711A" w:rsidP="00D777E5">
      <w:pPr>
        <w:pStyle w:val="ListParagraph"/>
        <w:numPr>
          <w:ilvl w:val="0"/>
          <w:numId w:val="1"/>
        </w:numPr>
      </w:pPr>
      <w:r>
        <w:t>Ког облика је кавитет  I класе у пределу форамена цекум и форамена моларе?</w:t>
      </w:r>
    </w:p>
    <w:p w:rsidR="0057711A" w:rsidRPr="00D777E5" w:rsidRDefault="0057711A" w:rsidP="0057711A">
      <w:pPr>
        <w:pStyle w:val="ListParagraph"/>
      </w:pPr>
    </w:p>
    <w:sectPr w:rsidR="0057711A" w:rsidRPr="00D777E5" w:rsidSect="00D13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F7CE8"/>
    <w:multiLevelType w:val="hybridMultilevel"/>
    <w:tmpl w:val="2BB8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E5"/>
    <w:rsid w:val="0037335E"/>
    <w:rsid w:val="0057711A"/>
    <w:rsid w:val="00C86297"/>
    <w:rsid w:val="00D13F48"/>
    <w:rsid w:val="00D7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pc</cp:lastModifiedBy>
  <cp:revision>2</cp:revision>
  <dcterms:created xsi:type="dcterms:W3CDTF">2015-09-02T16:22:00Z</dcterms:created>
  <dcterms:modified xsi:type="dcterms:W3CDTF">2015-09-02T16:22:00Z</dcterms:modified>
</cp:coreProperties>
</file>